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6E63" w14:textId="77777777" w:rsidR="00B028F8" w:rsidRPr="0040688B" w:rsidRDefault="00B028F8" w:rsidP="00B028F8">
      <w:pPr>
        <w:keepNext/>
        <w:tabs>
          <w:tab w:val="left" w:pos="1080"/>
        </w:tabs>
        <w:jc w:val="right"/>
        <w:outlineLvl w:val="3"/>
        <w:rPr>
          <w:b/>
          <w:sz w:val="24"/>
          <w:szCs w:val="24"/>
          <w:lang w:eastAsia="x-none"/>
        </w:rPr>
      </w:pPr>
      <w:r w:rsidRPr="0040688B">
        <w:rPr>
          <w:noProof/>
          <w:sz w:val="24"/>
          <w:szCs w:val="24"/>
        </w:rPr>
        <w:drawing>
          <wp:anchor distT="0" distB="0" distL="114300" distR="114300" simplePos="0" relativeHeight="251659264" behindDoc="1" locked="0" layoutInCell="1" allowOverlap="1" wp14:anchorId="3BF25A56" wp14:editId="5B806C02">
            <wp:simplePos x="0" y="0"/>
            <wp:positionH relativeFrom="column">
              <wp:posOffset>1919605</wp:posOffset>
            </wp:positionH>
            <wp:positionV relativeFrom="paragraph">
              <wp:posOffset>44450</wp:posOffset>
            </wp:positionV>
            <wp:extent cx="2849880" cy="687070"/>
            <wp:effectExtent l="0" t="0" r="0" b="0"/>
            <wp:wrapNone/>
            <wp:docPr id="2" name="Picture 2" descr="A picture containing plate,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988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88B">
        <w:rPr>
          <w:b/>
          <w:sz w:val="24"/>
          <w:szCs w:val="24"/>
          <w:lang w:eastAsia="x-none"/>
        </w:rPr>
        <w:t xml:space="preserve">  </w:t>
      </w:r>
    </w:p>
    <w:p w14:paraId="4543861C" w14:textId="77777777" w:rsidR="00B028F8" w:rsidRPr="0040688B" w:rsidRDefault="00B028F8" w:rsidP="00B028F8">
      <w:pPr>
        <w:keepNext/>
        <w:tabs>
          <w:tab w:val="left" w:pos="1080"/>
        </w:tabs>
        <w:jc w:val="right"/>
        <w:outlineLvl w:val="3"/>
        <w:rPr>
          <w:b/>
          <w:sz w:val="24"/>
          <w:szCs w:val="24"/>
          <w:lang w:eastAsia="x-none"/>
        </w:rPr>
      </w:pPr>
    </w:p>
    <w:p w14:paraId="4A7CB836" w14:textId="77777777" w:rsidR="00B028F8" w:rsidRPr="0040688B" w:rsidRDefault="00B028F8" w:rsidP="00B028F8">
      <w:pPr>
        <w:keepNext/>
        <w:tabs>
          <w:tab w:val="left" w:pos="1080"/>
        </w:tabs>
        <w:jc w:val="right"/>
        <w:outlineLvl w:val="3"/>
        <w:rPr>
          <w:b/>
          <w:sz w:val="24"/>
          <w:szCs w:val="24"/>
          <w:lang w:val="x-none" w:eastAsia="x-none"/>
        </w:rPr>
      </w:pPr>
    </w:p>
    <w:p w14:paraId="2DB3D9DE" w14:textId="77777777" w:rsidR="00B028F8" w:rsidRPr="0040688B" w:rsidRDefault="00B028F8" w:rsidP="00B028F8">
      <w:pPr>
        <w:keepNext/>
        <w:jc w:val="right"/>
        <w:outlineLvl w:val="3"/>
        <w:rPr>
          <w:sz w:val="24"/>
          <w:szCs w:val="24"/>
          <w:lang w:val="x-none" w:eastAsia="x-none"/>
        </w:rPr>
      </w:pPr>
    </w:p>
    <w:p w14:paraId="67B9E2DA" w14:textId="77777777" w:rsidR="00B028F8" w:rsidRPr="0040688B" w:rsidRDefault="00B028F8" w:rsidP="00B028F8">
      <w:pPr>
        <w:jc w:val="center"/>
        <w:rPr>
          <w:b/>
          <w:sz w:val="24"/>
          <w:szCs w:val="24"/>
        </w:rPr>
      </w:pPr>
    </w:p>
    <w:p w14:paraId="53F65FA0" w14:textId="2DD416E7" w:rsidR="00840670" w:rsidRPr="00840670" w:rsidRDefault="00B028F8" w:rsidP="00E95F82">
      <w:pPr>
        <w:jc w:val="center"/>
        <w:rPr>
          <w:b/>
          <w:sz w:val="24"/>
          <w:szCs w:val="24"/>
        </w:rPr>
      </w:pPr>
      <w:r w:rsidRPr="0040688B">
        <w:rPr>
          <w:b/>
          <w:noProof/>
          <w:sz w:val="24"/>
          <w:szCs w:val="24"/>
        </w:rPr>
        <w:drawing>
          <wp:inline distT="0" distB="0" distL="0" distR="0" wp14:anchorId="68BC6F9A" wp14:editId="20124FD9">
            <wp:extent cx="7108825" cy="4572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8825" cy="45720"/>
                    </a:xfrm>
                    <a:prstGeom prst="rect">
                      <a:avLst/>
                    </a:prstGeom>
                    <a:noFill/>
                  </pic:spPr>
                </pic:pic>
              </a:graphicData>
            </a:graphic>
          </wp:inline>
        </w:drawing>
      </w:r>
    </w:p>
    <w:p w14:paraId="1F44813E" w14:textId="77777777" w:rsidR="00840670" w:rsidRPr="00BC705C" w:rsidRDefault="00840670" w:rsidP="00BC705C">
      <w:pPr>
        <w:ind w:left="720"/>
        <w:jc w:val="center"/>
        <w:outlineLvl w:val="0"/>
        <w:rPr>
          <w:b/>
          <w:color w:val="FF0000"/>
          <w:sz w:val="24"/>
          <w:szCs w:val="24"/>
        </w:rPr>
      </w:pPr>
    </w:p>
    <w:p w14:paraId="46C09ED5" w14:textId="41F69F07" w:rsidR="00B028F8" w:rsidRPr="00AF08C7" w:rsidRDefault="00C74750" w:rsidP="00B028F8">
      <w:pPr>
        <w:ind w:left="720"/>
        <w:jc w:val="center"/>
        <w:outlineLvl w:val="0"/>
        <w:rPr>
          <w:b/>
          <w:sz w:val="24"/>
          <w:szCs w:val="24"/>
        </w:rPr>
      </w:pPr>
      <w:r w:rsidRPr="00AF08C7">
        <w:rPr>
          <w:b/>
          <w:sz w:val="24"/>
          <w:szCs w:val="24"/>
        </w:rPr>
        <w:t>PARK &amp; RECREATION</w:t>
      </w:r>
      <w:r w:rsidR="00B028F8" w:rsidRPr="00AF08C7">
        <w:rPr>
          <w:b/>
          <w:sz w:val="24"/>
          <w:szCs w:val="24"/>
        </w:rPr>
        <w:t xml:space="preserve"> </w:t>
      </w:r>
      <w:r w:rsidR="00725314" w:rsidRPr="00AF08C7">
        <w:rPr>
          <w:b/>
          <w:sz w:val="24"/>
          <w:szCs w:val="24"/>
        </w:rPr>
        <w:t>ADVISORY COMMITTEE</w:t>
      </w:r>
      <w:r w:rsidR="00B028F8" w:rsidRPr="00AF08C7">
        <w:rPr>
          <w:b/>
          <w:sz w:val="24"/>
          <w:szCs w:val="24"/>
        </w:rPr>
        <w:t xml:space="preserve"> MEETING </w:t>
      </w:r>
    </w:p>
    <w:p w14:paraId="669A267F" w14:textId="601E06D4" w:rsidR="00B028F8" w:rsidRPr="00AF08C7" w:rsidRDefault="001C479B" w:rsidP="00B028F8">
      <w:pPr>
        <w:ind w:left="720"/>
        <w:jc w:val="center"/>
        <w:outlineLvl w:val="0"/>
        <w:rPr>
          <w:b/>
          <w:sz w:val="24"/>
          <w:szCs w:val="24"/>
        </w:rPr>
      </w:pPr>
      <w:r w:rsidRPr="00E95F82">
        <w:rPr>
          <w:b/>
          <w:sz w:val="24"/>
          <w:szCs w:val="24"/>
        </w:rPr>
        <w:t>Monday</w:t>
      </w:r>
      <w:r w:rsidR="005B01EF" w:rsidRPr="00E95F82">
        <w:rPr>
          <w:b/>
          <w:sz w:val="24"/>
          <w:szCs w:val="24"/>
        </w:rPr>
        <w:t xml:space="preserve">, </w:t>
      </w:r>
      <w:r w:rsidR="008E1CA8">
        <w:rPr>
          <w:b/>
          <w:sz w:val="24"/>
          <w:szCs w:val="24"/>
        </w:rPr>
        <w:t>November 14</w:t>
      </w:r>
      <w:r w:rsidR="00762B92" w:rsidRPr="00E95F82">
        <w:rPr>
          <w:b/>
          <w:sz w:val="24"/>
          <w:szCs w:val="24"/>
        </w:rPr>
        <w:t>, 202</w:t>
      </w:r>
      <w:r w:rsidR="00432DE0">
        <w:rPr>
          <w:b/>
          <w:sz w:val="24"/>
          <w:szCs w:val="24"/>
        </w:rPr>
        <w:t>2</w:t>
      </w:r>
      <w:r w:rsidR="00762B92" w:rsidRPr="00E95F82">
        <w:rPr>
          <w:b/>
          <w:sz w:val="24"/>
          <w:szCs w:val="24"/>
        </w:rPr>
        <w:t xml:space="preserve"> at </w:t>
      </w:r>
      <w:r w:rsidR="00C74750" w:rsidRPr="00E92A67">
        <w:rPr>
          <w:b/>
          <w:sz w:val="24"/>
          <w:szCs w:val="24"/>
        </w:rPr>
        <w:t>5</w:t>
      </w:r>
      <w:r w:rsidR="00762B92" w:rsidRPr="00E92A67">
        <w:rPr>
          <w:b/>
          <w:sz w:val="24"/>
          <w:szCs w:val="24"/>
        </w:rPr>
        <w:t>:</w:t>
      </w:r>
      <w:r w:rsidR="00B811EE" w:rsidRPr="00E92A67">
        <w:rPr>
          <w:b/>
          <w:sz w:val="24"/>
          <w:szCs w:val="24"/>
        </w:rPr>
        <w:t>0</w:t>
      </w:r>
      <w:r w:rsidR="00762B92" w:rsidRPr="00E92A67">
        <w:rPr>
          <w:b/>
          <w:sz w:val="24"/>
          <w:szCs w:val="24"/>
        </w:rPr>
        <w:t xml:space="preserve">0 </w:t>
      </w:r>
      <w:r w:rsidR="00C74750" w:rsidRPr="00E92A67">
        <w:rPr>
          <w:b/>
          <w:sz w:val="24"/>
          <w:szCs w:val="24"/>
        </w:rPr>
        <w:t>P</w:t>
      </w:r>
      <w:r w:rsidR="00762B92" w:rsidRPr="00E92A67">
        <w:rPr>
          <w:b/>
          <w:sz w:val="24"/>
          <w:szCs w:val="24"/>
        </w:rPr>
        <w:t>M</w:t>
      </w:r>
    </w:p>
    <w:p w14:paraId="42C3BD2A" w14:textId="5874E788" w:rsidR="00B028F8" w:rsidRPr="00AF08C7" w:rsidRDefault="007772E0" w:rsidP="00B028F8">
      <w:pPr>
        <w:ind w:left="720"/>
        <w:jc w:val="center"/>
        <w:outlineLvl w:val="0"/>
        <w:rPr>
          <w:b/>
          <w:sz w:val="24"/>
          <w:szCs w:val="24"/>
        </w:rPr>
      </w:pPr>
      <w:r w:rsidRPr="00AF08C7">
        <w:rPr>
          <w:b/>
          <w:sz w:val="24"/>
          <w:szCs w:val="24"/>
        </w:rPr>
        <w:t>Caledonia Village Hall</w:t>
      </w:r>
      <w:r w:rsidR="00B028F8" w:rsidRPr="00AF08C7">
        <w:rPr>
          <w:b/>
          <w:sz w:val="24"/>
          <w:szCs w:val="24"/>
        </w:rPr>
        <w:t xml:space="preserve"> – </w:t>
      </w:r>
      <w:r w:rsidRPr="00AF08C7">
        <w:rPr>
          <w:b/>
          <w:sz w:val="24"/>
          <w:szCs w:val="24"/>
        </w:rPr>
        <w:t xml:space="preserve">5043 Chester Lane </w:t>
      </w:r>
    </w:p>
    <w:p w14:paraId="3064FD03" w14:textId="7A3DCAD3" w:rsidR="00802D85" w:rsidRDefault="003213DB" w:rsidP="00B028F8">
      <w:pPr>
        <w:rPr>
          <w:rFonts w:ascii="Arial" w:hAnsi="Arial" w:cs="Arial"/>
          <w:b/>
          <w:color w:val="C00000"/>
          <w:sz w:val="22"/>
          <w:szCs w:val="22"/>
        </w:rPr>
      </w:pPr>
      <w:r>
        <w:rPr>
          <w:rFonts w:ascii="Arial" w:hAnsi="Arial" w:cs="Arial"/>
          <w:b/>
          <w:color w:val="C00000"/>
          <w:sz w:val="22"/>
          <w:szCs w:val="22"/>
        </w:rPr>
        <w:t xml:space="preserve">  </w:t>
      </w:r>
    </w:p>
    <w:p w14:paraId="2E4001F9" w14:textId="77777777" w:rsidR="0029595E" w:rsidRPr="007E6849" w:rsidRDefault="0029595E" w:rsidP="0029595E">
      <w:pPr>
        <w:ind w:left="720" w:firstLine="720"/>
        <w:outlineLvl w:val="0"/>
        <w:rPr>
          <w:sz w:val="22"/>
          <w:szCs w:val="22"/>
        </w:rPr>
      </w:pPr>
    </w:p>
    <w:p w14:paraId="19EE82F7" w14:textId="1D0D0872" w:rsidR="009402AB" w:rsidRPr="00AC0B7F" w:rsidRDefault="00B028F8" w:rsidP="009402AB">
      <w:pPr>
        <w:numPr>
          <w:ilvl w:val="0"/>
          <w:numId w:val="1"/>
        </w:numPr>
        <w:spacing w:line="360" w:lineRule="auto"/>
        <w:outlineLvl w:val="0"/>
        <w:rPr>
          <w:sz w:val="24"/>
          <w:szCs w:val="24"/>
        </w:rPr>
      </w:pPr>
      <w:bookmarkStart w:id="0" w:name="_Hlk97724175"/>
      <w:r w:rsidRPr="00AC0B7F">
        <w:rPr>
          <w:sz w:val="24"/>
          <w:szCs w:val="24"/>
        </w:rPr>
        <w:t>Call to Order</w:t>
      </w:r>
    </w:p>
    <w:p w14:paraId="1809C799" w14:textId="18BB032F" w:rsidR="002D1DFF" w:rsidRPr="00AC0B7F" w:rsidRDefault="002D1DFF" w:rsidP="009402AB">
      <w:pPr>
        <w:numPr>
          <w:ilvl w:val="0"/>
          <w:numId w:val="1"/>
        </w:numPr>
        <w:spacing w:line="360" w:lineRule="auto"/>
        <w:outlineLvl w:val="0"/>
        <w:rPr>
          <w:sz w:val="24"/>
          <w:szCs w:val="24"/>
        </w:rPr>
      </w:pPr>
      <w:r w:rsidRPr="00AC0B7F">
        <w:rPr>
          <w:sz w:val="24"/>
          <w:szCs w:val="24"/>
        </w:rPr>
        <w:t>Approval of Minutes</w:t>
      </w:r>
    </w:p>
    <w:p w14:paraId="0FE4CD90" w14:textId="7FEB2FBB" w:rsidR="00C13FAD" w:rsidRDefault="009402AB" w:rsidP="00C13FAD">
      <w:pPr>
        <w:numPr>
          <w:ilvl w:val="0"/>
          <w:numId w:val="1"/>
        </w:numPr>
        <w:spacing w:line="360" w:lineRule="auto"/>
        <w:outlineLvl w:val="0"/>
        <w:rPr>
          <w:sz w:val="24"/>
          <w:szCs w:val="24"/>
        </w:rPr>
      </w:pPr>
      <w:r w:rsidRPr="00AC0B7F">
        <w:rPr>
          <w:sz w:val="24"/>
          <w:szCs w:val="24"/>
        </w:rPr>
        <w:t xml:space="preserve">Public </w:t>
      </w:r>
      <w:r w:rsidR="00AB6521" w:rsidRPr="00AC0B7F">
        <w:rPr>
          <w:sz w:val="24"/>
          <w:szCs w:val="24"/>
        </w:rPr>
        <w:t>Comment</w:t>
      </w:r>
      <w:r w:rsidR="00B01816" w:rsidRPr="00AC0B7F">
        <w:rPr>
          <w:sz w:val="24"/>
          <w:szCs w:val="24"/>
        </w:rPr>
        <w:t xml:space="preserve"> (2 minutes</w:t>
      </w:r>
      <w:r w:rsidR="00BC1EE9" w:rsidRPr="00AC0B7F">
        <w:rPr>
          <w:sz w:val="24"/>
          <w:szCs w:val="24"/>
        </w:rPr>
        <w:t>/person</w:t>
      </w:r>
      <w:r w:rsidR="00B01816" w:rsidRPr="00AC0B7F">
        <w:rPr>
          <w:sz w:val="24"/>
          <w:szCs w:val="24"/>
        </w:rPr>
        <w:t>)</w:t>
      </w:r>
    </w:p>
    <w:p w14:paraId="38D7F26E" w14:textId="042F4DA1" w:rsidR="008E1CA8" w:rsidRDefault="008E1CA8" w:rsidP="009402AB">
      <w:pPr>
        <w:numPr>
          <w:ilvl w:val="0"/>
          <w:numId w:val="1"/>
        </w:numPr>
        <w:spacing w:line="360" w:lineRule="auto"/>
        <w:outlineLvl w:val="0"/>
        <w:rPr>
          <w:sz w:val="24"/>
          <w:szCs w:val="24"/>
        </w:rPr>
      </w:pPr>
      <w:r w:rsidRPr="008E1CA8">
        <w:rPr>
          <w:sz w:val="24"/>
          <w:szCs w:val="24"/>
        </w:rPr>
        <w:t xml:space="preserve">Nicholson Wildlife Refuge </w:t>
      </w:r>
      <w:r w:rsidR="00B01E05">
        <w:rPr>
          <w:sz w:val="24"/>
          <w:szCs w:val="24"/>
        </w:rPr>
        <w:t>– Resident Presentation on Nicholson Wildlife Refuge</w:t>
      </w:r>
    </w:p>
    <w:p w14:paraId="24ADF775" w14:textId="59ED51F3" w:rsidR="00B028F8" w:rsidRPr="00AC0B7F" w:rsidRDefault="007E6849" w:rsidP="009402AB">
      <w:pPr>
        <w:numPr>
          <w:ilvl w:val="0"/>
          <w:numId w:val="1"/>
        </w:numPr>
        <w:spacing w:line="360" w:lineRule="auto"/>
        <w:outlineLvl w:val="0"/>
        <w:rPr>
          <w:sz w:val="24"/>
          <w:szCs w:val="24"/>
        </w:rPr>
      </w:pPr>
      <w:r w:rsidRPr="00AC0B7F">
        <w:rPr>
          <w:sz w:val="24"/>
          <w:szCs w:val="24"/>
        </w:rPr>
        <w:t>Adjournment</w:t>
      </w:r>
    </w:p>
    <w:bookmarkEnd w:id="0"/>
    <w:p w14:paraId="40FB1853" w14:textId="1EEC0AA9" w:rsidR="00B028F8" w:rsidRPr="008F19BC" w:rsidRDefault="008F19BC" w:rsidP="00B028F8">
      <w:pPr>
        <w:outlineLvl w:val="0"/>
        <w:rPr>
          <w:sz w:val="28"/>
          <w:szCs w:val="28"/>
        </w:rPr>
      </w:pPr>
      <w:r w:rsidRPr="008F19BC">
        <w:rPr>
          <w:sz w:val="28"/>
          <w:szCs w:val="28"/>
        </w:rPr>
        <w:br/>
      </w:r>
    </w:p>
    <w:p w14:paraId="7FE2D84A" w14:textId="2FE0A65A" w:rsidR="00B028F8" w:rsidRPr="0040688B" w:rsidRDefault="00ED66E6" w:rsidP="009402AB">
      <w:pPr>
        <w:ind w:left="360"/>
        <w:outlineLvl w:val="0"/>
        <w:rPr>
          <w:sz w:val="24"/>
          <w:szCs w:val="24"/>
        </w:rPr>
      </w:pPr>
      <w:r>
        <w:rPr>
          <w:sz w:val="24"/>
          <w:szCs w:val="24"/>
        </w:rPr>
        <w:t>Dated this</w:t>
      </w:r>
      <w:r w:rsidR="008E1CA8">
        <w:rPr>
          <w:sz w:val="24"/>
          <w:szCs w:val="24"/>
        </w:rPr>
        <w:t xml:space="preserve"> November 11</w:t>
      </w:r>
      <w:r w:rsidR="00432DE0">
        <w:rPr>
          <w:sz w:val="24"/>
          <w:szCs w:val="24"/>
        </w:rPr>
        <w:t>, 2022</w:t>
      </w:r>
      <w:r w:rsidR="008F19BC">
        <w:rPr>
          <w:sz w:val="24"/>
          <w:szCs w:val="24"/>
        </w:rPr>
        <w:br/>
      </w:r>
      <w:r w:rsidR="008F19BC">
        <w:rPr>
          <w:sz w:val="24"/>
          <w:szCs w:val="24"/>
        </w:rPr>
        <w:br/>
      </w:r>
    </w:p>
    <w:p w14:paraId="3C9090E2" w14:textId="13AD785B" w:rsidR="00B028F8" w:rsidRPr="0040688B" w:rsidRDefault="0029595E" w:rsidP="00B028F8">
      <w:pPr>
        <w:ind w:left="5040" w:firstLine="720"/>
        <w:outlineLvl w:val="0"/>
        <w:rPr>
          <w:sz w:val="24"/>
          <w:szCs w:val="24"/>
        </w:rPr>
      </w:pPr>
      <w:r>
        <w:rPr>
          <w:sz w:val="24"/>
          <w:szCs w:val="24"/>
        </w:rPr>
        <w:t>Joslyn Hoeffert</w:t>
      </w:r>
      <w:r w:rsidR="00B028F8" w:rsidRPr="0040688B">
        <w:rPr>
          <w:sz w:val="24"/>
          <w:szCs w:val="24"/>
        </w:rPr>
        <w:tab/>
      </w:r>
    </w:p>
    <w:p w14:paraId="48FCABF3" w14:textId="51CFD1BB" w:rsidR="00295AB7" w:rsidRDefault="00B028F8" w:rsidP="007E6849">
      <w:pPr>
        <w:ind w:left="5760"/>
        <w:outlineLvl w:val="0"/>
        <w:rPr>
          <w:sz w:val="24"/>
          <w:szCs w:val="24"/>
        </w:rPr>
      </w:pPr>
      <w:r w:rsidRPr="0040688B">
        <w:rPr>
          <w:sz w:val="24"/>
          <w:szCs w:val="24"/>
        </w:rPr>
        <w:t>Village Clerk</w:t>
      </w:r>
    </w:p>
    <w:p w14:paraId="6924F5F2" w14:textId="6A57E518" w:rsidR="0032202C" w:rsidRDefault="008F19BC" w:rsidP="007E6849">
      <w:pPr>
        <w:ind w:left="5760"/>
        <w:outlineLvl w:val="0"/>
        <w:rPr>
          <w:sz w:val="24"/>
          <w:szCs w:val="24"/>
        </w:rPr>
      </w:pPr>
      <w:r>
        <w:rPr>
          <w:sz w:val="24"/>
          <w:szCs w:val="24"/>
        </w:rPr>
        <w:br/>
      </w:r>
    </w:p>
    <w:p w14:paraId="1C10D152" w14:textId="25CB296E" w:rsidR="00161268" w:rsidRPr="00295AB7" w:rsidRDefault="007B6F85" w:rsidP="00B028F8">
      <w:pPr>
        <w:ind w:left="720"/>
        <w:rPr>
          <w:sz w:val="18"/>
          <w:szCs w:val="18"/>
        </w:rPr>
      </w:pPr>
      <w:r w:rsidRPr="00295AB7">
        <w:rPr>
          <w:sz w:val="18"/>
          <w:szCs w:val="18"/>
        </w:rPr>
        <w:t xml:space="preserve">                                                                      </w:t>
      </w:r>
    </w:p>
    <w:p w14:paraId="3AF92802" w14:textId="7F152477" w:rsidR="00B028F8" w:rsidRPr="00295AB7" w:rsidRDefault="00B028F8" w:rsidP="00CD3DD0">
      <w:pPr>
        <w:ind w:left="720"/>
        <w:jc w:val="both"/>
      </w:pPr>
      <w:r w:rsidRPr="00295AB7">
        <w:t>Only committee members are expected to attend.  However, attendance by all Board members (including non-members of the committee) is permitted.  If additional (non-committee) Board members attend, three or more Board members may be in attendance.  Section 19.82(2), Wisconsin Statutes, states as follows:</w:t>
      </w:r>
    </w:p>
    <w:p w14:paraId="671353A0" w14:textId="77AD89CF" w:rsidR="00B028F8" w:rsidRDefault="00B028F8" w:rsidP="00CD3DD0">
      <w:pPr>
        <w:ind w:left="720"/>
        <w:jc w:val="both"/>
      </w:pPr>
      <w:r w:rsidRPr="00295AB7">
        <w:t>If one-half or more of the members of a governmental body are present, the</w:t>
      </w:r>
      <w:r w:rsidR="00CD3DD0">
        <w:t xml:space="preserve"> </w:t>
      </w:r>
      <w:r w:rsidRPr="00295AB7">
        <w:t>meeting is rebuttably presumed to be for the purposes of exercising the responsibilities, authority, power or duties delegated to or vested in the body.</w:t>
      </w:r>
    </w:p>
    <w:p w14:paraId="578CBFFC" w14:textId="77777777" w:rsidR="00CD3DD0" w:rsidRPr="00295AB7" w:rsidRDefault="00CD3DD0" w:rsidP="00CD3DD0">
      <w:pPr>
        <w:ind w:left="720"/>
        <w:jc w:val="both"/>
      </w:pPr>
    </w:p>
    <w:p w14:paraId="6597EB67" w14:textId="4169042B" w:rsidR="0056325A" w:rsidRPr="00295AB7" w:rsidRDefault="00B028F8" w:rsidP="00CD3DD0">
      <w:pPr>
        <w:ind w:left="720"/>
        <w:jc w:val="both"/>
      </w:pPr>
      <w:r w:rsidRPr="00295AB7">
        <w:t>To the extent that three or more members of the Caledonia Village Board actually attend, this meeting may be rebuttably presumed to be a “meeting” within the meaning of Wisconsin’s open meeting law.  Nevertheless, only the committee’s agenda will be discussed.  Only committee members will vote.  Board members who attend the committee meeting do so for the purpose of gathering information and possible discussion regarding the agenda.  No votes or other action will be taken by the Village Board at this meeting.</w:t>
      </w:r>
    </w:p>
    <w:sectPr w:rsidR="0056325A" w:rsidRPr="00295AB7" w:rsidSect="00745315">
      <w:headerReference w:type="default" r:id="rId10"/>
      <w:pgSz w:w="12240" w:h="15840" w:code="1"/>
      <w:pgMar w:top="288" w:right="1440" w:bottom="288"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7271" w14:textId="77777777" w:rsidR="00890B81" w:rsidRDefault="00890B81">
      <w:r>
        <w:separator/>
      </w:r>
    </w:p>
  </w:endnote>
  <w:endnote w:type="continuationSeparator" w:id="0">
    <w:p w14:paraId="4991F19F" w14:textId="77777777" w:rsidR="00890B81" w:rsidRDefault="0089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8C1A" w14:textId="77777777" w:rsidR="00890B81" w:rsidRDefault="00890B81">
      <w:r>
        <w:separator/>
      </w:r>
    </w:p>
  </w:footnote>
  <w:footnote w:type="continuationSeparator" w:id="0">
    <w:p w14:paraId="4D354E67" w14:textId="77777777" w:rsidR="00890B81" w:rsidRDefault="0089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F6B2" w14:textId="77777777" w:rsidR="000A758C" w:rsidRPr="000A758C" w:rsidRDefault="00770450" w:rsidP="000A758C">
    <w:pPr>
      <w:pStyle w:val="Header"/>
      <w:jc w:val="right"/>
      <w:rPr>
        <w:b/>
        <w:sz w:val="24"/>
        <w:szCs w:val="24"/>
      </w:rPr>
    </w:pPr>
    <w:r w:rsidRPr="000A758C">
      <w:rPr>
        <w:b/>
        <w:sz w:val="24"/>
        <w:szCs w:val="24"/>
      </w:rPr>
      <w:t xml:space="preserve">VBM </w:t>
    </w:r>
    <w:r>
      <w:rPr>
        <w:b/>
        <w:sz w:val="24"/>
        <w:szCs w:val="24"/>
      </w:rPr>
      <w:t>07/02/18</w:t>
    </w:r>
  </w:p>
  <w:p w14:paraId="563DF3B6" w14:textId="77777777" w:rsidR="000A758C" w:rsidRPr="000A758C" w:rsidRDefault="00770450" w:rsidP="000A758C">
    <w:pPr>
      <w:pStyle w:val="Header"/>
      <w:jc w:val="right"/>
      <w:rPr>
        <w:b/>
        <w:sz w:val="24"/>
        <w:szCs w:val="24"/>
      </w:rPr>
    </w:pPr>
    <w:r w:rsidRPr="000A758C">
      <w:rPr>
        <w:b/>
        <w:sz w:val="24"/>
        <w:szCs w:val="24"/>
      </w:rPr>
      <w:t>Page 2</w:t>
    </w:r>
  </w:p>
  <w:p w14:paraId="21BB806F" w14:textId="77777777" w:rsidR="00F92E0A" w:rsidRDefault="00B01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5B6"/>
    <w:multiLevelType w:val="hybridMultilevel"/>
    <w:tmpl w:val="94C4B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534713">
    <w:abstractNumId w:val="0"/>
  </w:num>
  <w:num w:numId="2" w16cid:durableId="1302524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F8"/>
    <w:rsid w:val="000524DE"/>
    <w:rsid w:val="000537EE"/>
    <w:rsid w:val="00053910"/>
    <w:rsid w:val="000611B2"/>
    <w:rsid w:val="00071495"/>
    <w:rsid w:val="00082B20"/>
    <w:rsid w:val="0009153B"/>
    <w:rsid w:val="000C4F41"/>
    <w:rsid w:val="001128CB"/>
    <w:rsid w:val="001260B3"/>
    <w:rsid w:val="0013666B"/>
    <w:rsid w:val="00145069"/>
    <w:rsid w:val="00161268"/>
    <w:rsid w:val="00185E5F"/>
    <w:rsid w:val="00192221"/>
    <w:rsid w:val="001A1179"/>
    <w:rsid w:val="001A15B8"/>
    <w:rsid w:val="001C2490"/>
    <w:rsid w:val="001C479B"/>
    <w:rsid w:val="001C6631"/>
    <w:rsid w:val="001F3639"/>
    <w:rsid w:val="001F7E14"/>
    <w:rsid w:val="0020433E"/>
    <w:rsid w:val="00204B6E"/>
    <w:rsid w:val="00233F4D"/>
    <w:rsid w:val="002751B0"/>
    <w:rsid w:val="0029595E"/>
    <w:rsid w:val="00295AB7"/>
    <w:rsid w:val="002A2739"/>
    <w:rsid w:val="002A692C"/>
    <w:rsid w:val="002B747E"/>
    <w:rsid w:val="002D1DFF"/>
    <w:rsid w:val="002D2E95"/>
    <w:rsid w:val="0030067F"/>
    <w:rsid w:val="00315A5C"/>
    <w:rsid w:val="003213DB"/>
    <w:rsid w:val="0032202C"/>
    <w:rsid w:val="00345714"/>
    <w:rsid w:val="003720A5"/>
    <w:rsid w:val="0038659A"/>
    <w:rsid w:val="003D1A41"/>
    <w:rsid w:val="003D28EF"/>
    <w:rsid w:val="003E3AD7"/>
    <w:rsid w:val="0040688B"/>
    <w:rsid w:val="00432DE0"/>
    <w:rsid w:val="004345CD"/>
    <w:rsid w:val="00464B9C"/>
    <w:rsid w:val="00496BF7"/>
    <w:rsid w:val="004A1DE6"/>
    <w:rsid w:val="004A7193"/>
    <w:rsid w:val="004B2162"/>
    <w:rsid w:val="004B347B"/>
    <w:rsid w:val="004C15F6"/>
    <w:rsid w:val="004D09FE"/>
    <w:rsid w:val="004F4396"/>
    <w:rsid w:val="005448E9"/>
    <w:rsid w:val="00551FEF"/>
    <w:rsid w:val="00552E1C"/>
    <w:rsid w:val="0055345B"/>
    <w:rsid w:val="005703C2"/>
    <w:rsid w:val="00576FD3"/>
    <w:rsid w:val="00577A72"/>
    <w:rsid w:val="00592AC3"/>
    <w:rsid w:val="005B01EF"/>
    <w:rsid w:val="005C0D50"/>
    <w:rsid w:val="005E1E39"/>
    <w:rsid w:val="005E43B4"/>
    <w:rsid w:val="005E6034"/>
    <w:rsid w:val="005E7B17"/>
    <w:rsid w:val="005F70D1"/>
    <w:rsid w:val="00630712"/>
    <w:rsid w:val="006427EE"/>
    <w:rsid w:val="0065505E"/>
    <w:rsid w:val="006650B3"/>
    <w:rsid w:val="00672DD1"/>
    <w:rsid w:val="00672E61"/>
    <w:rsid w:val="006746CF"/>
    <w:rsid w:val="00683EB1"/>
    <w:rsid w:val="00694468"/>
    <w:rsid w:val="006A5294"/>
    <w:rsid w:val="006D167C"/>
    <w:rsid w:val="006D2596"/>
    <w:rsid w:val="006E1E97"/>
    <w:rsid w:val="00725314"/>
    <w:rsid w:val="0076050D"/>
    <w:rsid w:val="00762B92"/>
    <w:rsid w:val="00763099"/>
    <w:rsid w:val="00770450"/>
    <w:rsid w:val="00775F79"/>
    <w:rsid w:val="007772E0"/>
    <w:rsid w:val="007907C7"/>
    <w:rsid w:val="00791E7C"/>
    <w:rsid w:val="007B390B"/>
    <w:rsid w:val="007B6F85"/>
    <w:rsid w:val="007C5754"/>
    <w:rsid w:val="007E6849"/>
    <w:rsid w:val="007F3E57"/>
    <w:rsid w:val="007F75CA"/>
    <w:rsid w:val="007F77CA"/>
    <w:rsid w:val="00800A52"/>
    <w:rsid w:val="00802D85"/>
    <w:rsid w:val="008038BF"/>
    <w:rsid w:val="00810119"/>
    <w:rsid w:val="00837801"/>
    <w:rsid w:val="00840670"/>
    <w:rsid w:val="00856E5B"/>
    <w:rsid w:val="008906CF"/>
    <w:rsid w:val="00890B81"/>
    <w:rsid w:val="008A5805"/>
    <w:rsid w:val="008D337A"/>
    <w:rsid w:val="008E1CA8"/>
    <w:rsid w:val="008F19BC"/>
    <w:rsid w:val="008F49E4"/>
    <w:rsid w:val="008F5CB7"/>
    <w:rsid w:val="00936FE8"/>
    <w:rsid w:val="009402AB"/>
    <w:rsid w:val="0094558B"/>
    <w:rsid w:val="00961047"/>
    <w:rsid w:val="00967266"/>
    <w:rsid w:val="00972DF7"/>
    <w:rsid w:val="00986260"/>
    <w:rsid w:val="009D7EC1"/>
    <w:rsid w:val="009E5978"/>
    <w:rsid w:val="00A22216"/>
    <w:rsid w:val="00A303BF"/>
    <w:rsid w:val="00A33197"/>
    <w:rsid w:val="00A4109C"/>
    <w:rsid w:val="00A50861"/>
    <w:rsid w:val="00A80D2C"/>
    <w:rsid w:val="00AB40B4"/>
    <w:rsid w:val="00AB6521"/>
    <w:rsid w:val="00AC0B7F"/>
    <w:rsid w:val="00AC31B2"/>
    <w:rsid w:val="00AC6457"/>
    <w:rsid w:val="00AE2A5C"/>
    <w:rsid w:val="00AF08C7"/>
    <w:rsid w:val="00B01816"/>
    <w:rsid w:val="00B01E05"/>
    <w:rsid w:val="00B028F8"/>
    <w:rsid w:val="00B03F1D"/>
    <w:rsid w:val="00B040E9"/>
    <w:rsid w:val="00B1105D"/>
    <w:rsid w:val="00B20F67"/>
    <w:rsid w:val="00B32C66"/>
    <w:rsid w:val="00B32DF5"/>
    <w:rsid w:val="00B37000"/>
    <w:rsid w:val="00B46543"/>
    <w:rsid w:val="00B526FD"/>
    <w:rsid w:val="00B64E76"/>
    <w:rsid w:val="00B713B8"/>
    <w:rsid w:val="00B74992"/>
    <w:rsid w:val="00B811EE"/>
    <w:rsid w:val="00B85871"/>
    <w:rsid w:val="00B94FF0"/>
    <w:rsid w:val="00BA326E"/>
    <w:rsid w:val="00BC1EE9"/>
    <w:rsid w:val="00BC705C"/>
    <w:rsid w:val="00BE064E"/>
    <w:rsid w:val="00C13FAD"/>
    <w:rsid w:val="00C146D5"/>
    <w:rsid w:val="00C15759"/>
    <w:rsid w:val="00C4258D"/>
    <w:rsid w:val="00C426DB"/>
    <w:rsid w:val="00C74750"/>
    <w:rsid w:val="00CA3C2C"/>
    <w:rsid w:val="00CD3DD0"/>
    <w:rsid w:val="00CD6FE9"/>
    <w:rsid w:val="00D03D59"/>
    <w:rsid w:val="00D2143E"/>
    <w:rsid w:val="00D243DD"/>
    <w:rsid w:val="00D77622"/>
    <w:rsid w:val="00DA4836"/>
    <w:rsid w:val="00DA60C9"/>
    <w:rsid w:val="00DB671E"/>
    <w:rsid w:val="00DE15BF"/>
    <w:rsid w:val="00E533D6"/>
    <w:rsid w:val="00E579F4"/>
    <w:rsid w:val="00E63315"/>
    <w:rsid w:val="00E92A67"/>
    <w:rsid w:val="00E95F82"/>
    <w:rsid w:val="00ED6296"/>
    <w:rsid w:val="00ED66E6"/>
    <w:rsid w:val="00F01DD3"/>
    <w:rsid w:val="00F44E43"/>
    <w:rsid w:val="00F4585B"/>
    <w:rsid w:val="00F67D95"/>
    <w:rsid w:val="00F860FF"/>
    <w:rsid w:val="00F91DCB"/>
    <w:rsid w:val="00F95F39"/>
    <w:rsid w:val="00FA3D8F"/>
    <w:rsid w:val="00FC29A5"/>
    <w:rsid w:val="00FD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35F1"/>
  <w15:chartTrackingRefBased/>
  <w15:docId w15:val="{8FED0A42-BF90-4E4A-8A38-176F5C91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F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8F8"/>
    <w:pPr>
      <w:tabs>
        <w:tab w:val="center" w:pos="4680"/>
        <w:tab w:val="right" w:pos="9360"/>
      </w:tabs>
    </w:pPr>
  </w:style>
  <w:style w:type="character" w:customStyle="1" w:styleId="HeaderChar">
    <w:name w:val="Header Char"/>
    <w:basedOn w:val="DefaultParagraphFont"/>
    <w:link w:val="Header"/>
    <w:uiPriority w:val="99"/>
    <w:rsid w:val="00B028F8"/>
    <w:rPr>
      <w:rFonts w:ascii="Times New Roman" w:eastAsia="Times New Roman" w:hAnsi="Times New Roman" w:cs="Times New Roman"/>
      <w:sz w:val="20"/>
      <w:szCs w:val="20"/>
    </w:rPr>
  </w:style>
  <w:style w:type="paragraph" w:styleId="ListParagraph">
    <w:name w:val="List Paragraph"/>
    <w:basedOn w:val="Normal"/>
    <w:uiPriority w:val="34"/>
    <w:qFormat/>
    <w:rsid w:val="00762B92"/>
    <w:pPr>
      <w:ind w:left="720"/>
      <w:contextualSpacing/>
    </w:pPr>
  </w:style>
  <w:style w:type="character" w:styleId="Hyperlink">
    <w:name w:val="Hyperlink"/>
    <w:basedOn w:val="DefaultParagraphFont"/>
    <w:uiPriority w:val="99"/>
    <w:unhideWhenUsed/>
    <w:rsid w:val="0040688B"/>
    <w:rPr>
      <w:color w:val="0563C1" w:themeColor="hyperlink"/>
      <w:u w:val="single"/>
    </w:rPr>
  </w:style>
  <w:style w:type="character" w:styleId="UnresolvedMention">
    <w:name w:val="Unresolved Mention"/>
    <w:basedOn w:val="DefaultParagraphFont"/>
    <w:uiPriority w:val="99"/>
    <w:semiHidden/>
    <w:unhideWhenUsed/>
    <w:rsid w:val="0040688B"/>
    <w:rPr>
      <w:color w:val="605E5C"/>
      <w:shd w:val="clear" w:color="auto" w:fill="E1DFDD"/>
    </w:rPr>
  </w:style>
  <w:style w:type="paragraph" w:styleId="BalloonText">
    <w:name w:val="Balloon Text"/>
    <w:basedOn w:val="Normal"/>
    <w:link w:val="BalloonTextChar"/>
    <w:uiPriority w:val="99"/>
    <w:semiHidden/>
    <w:unhideWhenUsed/>
    <w:rsid w:val="00345714"/>
    <w:rPr>
      <w:sz w:val="18"/>
      <w:szCs w:val="18"/>
    </w:rPr>
  </w:style>
  <w:style w:type="character" w:customStyle="1" w:styleId="BalloonTextChar">
    <w:name w:val="Balloon Text Char"/>
    <w:basedOn w:val="DefaultParagraphFont"/>
    <w:link w:val="BalloonText"/>
    <w:uiPriority w:val="99"/>
    <w:semiHidden/>
    <w:rsid w:val="0034571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149">
      <w:bodyDiv w:val="1"/>
      <w:marLeft w:val="0"/>
      <w:marRight w:val="0"/>
      <w:marTop w:val="0"/>
      <w:marBottom w:val="0"/>
      <w:divBdr>
        <w:top w:val="none" w:sz="0" w:space="0" w:color="auto"/>
        <w:left w:val="none" w:sz="0" w:space="0" w:color="auto"/>
        <w:bottom w:val="none" w:sz="0" w:space="0" w:color="auto"/>
        <w:right w:val="none" w:sz="0" w:space="0" w:color="auto"/>
      </w:divBdr>
    </w:div>
    <w:div w:id="43795167">
      <w:bodyDiv w:val="1"/>
      <w:marLeft w:val="0"/>
      <w:marRight w:val="0"/>
      <w:marTop w:val="0"/>
      <w:marBottom w:val="0"/>
      <w:divBdr>
        <w:top w:val="none" w:sz="0" w:space="0" w:color="auto"/>
        <w:left w:val="none" w:sz="0" w:space="0" w:color="auto"/>
        <w:bottom w:val="none" w:sz="0" w:space="0" w:color="auto"/>
        <w:right w:val="none" w:sz="0" w:space="0" w:color="auto"/>
      </w:divBdr>
    </w:div>
    <w:div w:id="149251176">
      <w:bodyDiv w:val="1"/>
      <w:marLeft w:val="0"/>
      <w:marRight w:val="0"/>
      <w:marTop w:val="0"/>
      <w:marBottom w:val="0"/>
      <w:divBdr>
        <w:top w:val="none" w:sz="0" w:space="0" w:color="auto"/>
        <w:left w:val="none" w:sz="0" w:space="0" w:color="auto"/>
        <w:bottom w:val="none" w:sz="0" w:space="0" w:color="auto"/>
        <w:right w:val="none" w:sz="0" w:space="0" w:color="auto"/>
      </w:divBdr>
    </w:div>
    <w:div w:id="159469495">
      <w:bodyDiv w:val="1"/>
      <w:marLeft w:val="0"/>
      <w:marRight w:val="0"/>
      <w:marTop w:val="0"/>
      <w:marBottom w:val="0"/>
      <w:divBdr>
        <w:top w:val="none" w:sz="0" w:space="0" w:color="auto"/>
        <w:left w:val="none" w:sz="0" w:space="0" w:color="auto"/>
        <w:bottom w:val="none" w:sz="0" w:space="0" w:color="auto"/>
        <w:right w:val="none" w:sz="0" w:space="0" w:color="auto"/>
      </w:divBdr>
    </w:div>
    <w:div w:id="299699096">
      <w:bodyDiv w:val="1"/>
      <w:marLeft w:val="0"/>
      <w:marRight w:val="0"/>
      <w:marTop w:val="0"/>
      <w:marBottom w:val="0"/>
      <w:divBdr>
        <w:top w:val="none" w:sz="0" w:space="0" w:color="auto"/>
        <w:left w:val="none" w:sz="0" w:space="0" w:color="auto"/>
        <w:bottom w:val="none" w:sz="0" w:space="0" w:color="auto"/>
        <w:right w:val="none" w:sz="0" w:space="0" w:color="auto"/>
      </w:divBdr>
    </w:div>
    <w:div w:id="370958548">
      <w:bodyDiv w:val="1"/>
      <w:marLeft w:val="0"/>
      <w:marRight w:val="0"/>
      <w:marTop w:val="0"/>
      <w:marBottom w:val="0"/>
      <w:divBdr>
        <w:top w:val="none" w:sz="0" w:space="0" w:color="auto"/>
        <w:left w:val="none" w:sz="0" w:space="0" w:color="auto"/>
        <w:bottom w:val="none" w:sz="0" w:space="0" w:color="auto"/>
        <w:right w:val="none" w:sz="0" w:space="0" w:color="auto"/>
      </w:divBdr>
    </w:div>
    <w:div w:id="377094175">
      <w:bodyDiv w:val="1"/>
      <w:marLeft w:val="0"/>
      <w:marRight w:val="0"/>
      <w:marTop w:val="0"/>
      <w:marBottom w:val="0"/>
      <w:divBdr>
        <w:top w:val="none" w:sz="0" w:space="0" w:color="auto"/>
        <w:left w:val="none" w:sz="0" w:space="0" w:color="auto"/>
        <w:bottom w:val="none" w:sz="0" w:space="0" w:color="auto"/>
        <w:right w:val="none" w:sz="0" w:space="0" w:color="auto"/>
      </w:divBdr>
    </w:div>
    <w:div w:id="384722480">
      <w:bodyDiv w:val="1"/>
      <w:marLeft w:val="0"/>
      <w:marRight w:val="0"/>
      <w:marTop w:val="0"/>
      <w:marBottom w:val="0"/>
      <w:divBdr>
        <w:top w:val="none" w:sz="0" w:space="0" w:color="auto"/>
        <w:left w:val="none" w:sz="0" w:space="0" w:color="auto"/>
        <w:bottom w:val="none" w:sz="0" w:space="0" w:color="auto"/>
        <w:right w:val="none" w:sz="0" w:space="0" w:color="auto"/>
      </w:divBdr>
    </w:div>
    <w:div w:id="510025984">
      <w:bodyDiv w:val="1"/>
      <w:marLeft w:val="0"/>
      <w:marRight w:val="0"/>
      <w:marTop w:val="0"/>
      <w:marBottom w:val="0"/>
      <w:divBdr>
        <w:top w:val="none" w:sz="0" w:space="0" w:color="auto"/>
        <w:left w:val="none" w:sz="0" w:space="0" w:color="auto"/>
        <w:bottom w:val="none" w:sz="0" w:space="0" w:color="auto"/>
        <w:right w:val="none" w:sz="0" w:space="0" w:color="auto"/>
      </w:divBdr>
    </w:div>
    <w:div w:id="527373732">
      <w:bodyDiv w:val="1"/>
      <w:marLeft w:val="0"/>
      <w:marRight w:val="0"/>
      <w:marTop w:val="0"/>
      <w:marBottom w:val="0"/>
      <w:divBdr>
        <w:top w:val="none" w:sz="0" w:space="0" w:color="auto"/>
        <w:left w:val="none" w:sz="0" w:space="0" w:color="auto"/>
        <w:bottom w:val="none" w:sz="0" w:space="0" w:color="auto"/>
        <w:right w:val="none" w:sz="0" w:space="0" w:color="auto"/>
      </w:divBdr>
    </w:div>
    <w:div w:id="600604612">
      <w:bodyDiv w:val="1"/>
      <w:marLeft w:val="0"/>
      <w:marRight w:val="0"/>
      <w:marTop w:val="0"/>
      <w:marBottom w:val="0"/>
      <w:divBdr>
        <w:top w:val="none" w:sz="0" w:space="0" w:color="auto"/>
        <w:left w:val="none" w:sz="0" w:space="0" w:color="auto"/>
        <w:bottom w:val="none" w:sz="0" w:space="0" w:color="auto"/>
        <w:right w:val="none" w:sz="0" w:space="0" w:color="auto"/>
      </w:divBdr>
    </w:div>
    <w:div w:id="626736174">
      <w:bodyDiv w:val="1"/>
      <w:marLeft w:val="0"/>
      <w:marRight w:val="0"/>
      <w:marTop w:val="0"/>
      <w:marBottom w:val="0"/>
      <w:divBdr>
        <w:top w:val="none" w:sz="0" w:space="0" w:color="auto"/>
        <w:left w:val="none" w:sz="0" w:space="0" w:color="auto"/>
        <w:bottom w:val="none" w:sz="0" w:space="0" w:color="auto"/>
        <w:right w:val="none" w:sz="0" w:space="0" w:color="auto"/>
      </w:divBdr>
    </w:div>
    <w:div w:id="1579749743">
      <w:bodyDiv w:val="1"/>
      <w:marLeft w:val="0"/>
      <w:marRight w:val="0"/>
      <w:marTop w:val="0"/>
      <w:marBottom w:val="0"/>
      <w:divBdr>
        <w:top w:val="none" w:sz="0" w:space="0" w:color="auto"/>
        <w:left w:val="none" w:sz="0" w:space="0" w:color="auto"/>
        <w:bottom w:val="none" w:sz="0" w:space="0" w:color="auto"/>
        <w:right w:val="none" w:sz="0" w:space="0" w:color="auto"/>
      </w:divBdr>
    </w:div>
    <w:div w:id="16664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7173-18D4-4CE6-ADDE-647499E4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June Parks Agenda</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Parks Agenda</dc:title>
  <dc:subject/>
  <dc:creator>Peter Wagner</dc:creator>
  <cp:keywords>Parks;Advisory Committee</cp:keywords>
  <dc:description/>
  <cp:lastModifiedBy>Megan Megan</cp:lastModifiedBy>
  <cp:revision>5</cp:revision>
  <cp:lastPrinted>2020-07-13T16:38:00Z</cp:lastPrinted>
  <dcterms:created xsi:type="dcterms:W3CDTF">2022-09-20T13:18:00Z</dcterms:created>
  <dcterms:modified xsi:type="dcterms:W3CDTF">2022-11-11T14:26:00Z</dcterms:modified>
</cp:coreProperties>
</file>